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D79" w14:textId="77777777" w:rsidR="00325382" w:rsidRPr="008E7148" w:rsidRDefault="00325382" w:rsidP="008E7148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E7148">
        <w:rPr>
          <w:rFonts w:ascii="Times New Roman" w:hAnsi="Times New Roman" w:cs="Times New Roman"/>
          <w:b/>
          <w:sz w:val="28"/>
          <w:szCs w:val="28"/>
          <w:lang w:val="el-GR"/>
        </w:rPr>
        <w:t>ΤΟ ΒΙΝΤΕΟ ΠΟΥ ΑΠΟΔΕΙΚΝΥΕΙ ΤΗΝ ΑΘΩΟΤΗΤΑ ΤΟΥ ΘΕΜΗ ΑΔΑΜΑΝΤΙΔΗ</w:t>
      </w:r>
    </w:p>
    <w:p w14:paraId="23148043" w14:textId="77777777" w:rsidR="00325382" w:rsidRDefault="00325382">
      <w:pPr>
        <w:rPr>
          <w:b/>
          <w:lang w:val="el-GR"/>
        </w:rPr>
      </w:pPr>
    </w:p>
    <w:p w14:paraId="648953FE" w14:textId="3CEB41A9" w:rsidR="00FC3BAD" w:rsidRPr="008E7148" w:rsidRDefault="00FC3BAD" w:rsidP="008E7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E7148">
        <w:rPr>
          <w:rFonts w:ascii="Times New Roman" w:hAnsi="Times New Roman" w:cs="Times New Roman"/>
          <w:sz w:val="28"/>
          <w:szCs w:val="28"/>
          <w:lang w:val="el-GR"/>
        </w:rPr>
        <w:tab/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Όπως είναι γνωστό</w:t>
      </w:r>
      <w:r w:rsid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η πρώην σύντροφος του Θέμη Αδαμαντίδη</w:t>
      </w:r>
      <w:r w:rsidR="00392C34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αφού τον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απομύζησε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οικονομικά επί περίπου ένα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χρόνο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λίγο μετά την ανακάλυψη του Θέμη Αδαμαντίδη ότι του έκλεψε 7</w:t>
      </w:r>
      <w:r w:rsidR="008E7148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000 ευρώ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εξαιτίας της οποίας διέκοψε και τις σχέσεις 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τους, σκηνοθέτησε και κατασκεύασε μία εντελώς ψεύτικη ιστορία 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δήθεν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ενδοοικογενειακής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βίας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με σκοπό να τον εκβιάσει 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μέσω της αυτόφωρης διαδικασίας</w:t>
      </w:r>
      <w:r w:rsid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αφού ο Θέμης Αδαμαντίδης είχε δύο συναυλίες το Σαββατοκύριακο</w:t>
      </w:r>
      <w:r w:rsidR="00E0247C">
        <w:rPr>
          <w:rFonts w:ascii="Times New Roman" w:hAnsi="Times New Roman" w:cs="Times New Roman"/>
          <w:sz w:val="28"/>
          <w:szCs w:val="28"/>
        </w:rPr>
        <w:t>,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στη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ν Λαμία και στην Μυτιλήνη. </w:t>
      </w:r>
    </w:p>
    <w:p w14:paraId="03682652" w14:textId="47784FFF" w:rsidR="00FC3BAD" w:rsidRPr="008E7148" w:rsidRDefault="00FC3BAD" w:rsidP="008E7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E7148">
        <w:rPr>
          <w:rFonts w:ascii="Times New Roman" w:hAnsi="Times New Roman" w:cs="Times New Roman"/>
          <w:sz w:val="28"/>
          <w:szCs w:val="28"/>
          <w:lang w:val="el-GR"/>
        </w:rPr>
        <w:tab/>
        <w:t>Α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φού αρχικά ισχυρίστηκε ψευδώς ότι είναι ακόμη σύντροφος του Θέμη Αδαμαντίδη, ενώ αυτή η σχέση είχε διακοπεί προ</w:t>
      </w:r>
      <w:r w:rsid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ενός μηνός μετά από ένα ταξίδι στο Μονακό</w:t>
      </w:r>
      <w:r w:rsidR="00E0247C">
        <w:rPr>
          <w:rFonts w:ascii="Times New Roman" w:hAnsi="Times New Roman" w:cs="Times New Roman"/>
          <w:sz w:val="28"/>
          <w:szCs w:val="28"/>
        </w:rPr>
        <w:t>,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όπου 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υπήρξε ένα συμβάν 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με έναν Κύπριο επ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ιχειρηματία, </w:t>
      </w:r>
      <w:r w:rsidR="00C85793">
        <w:rPr>
          <w:rFonts w:ascii="Times New Roman" w:hAnsi="Times New Roman" w:cs="Times New Roman"/>
          <w:sz w:val="28"/>
          <w:szCs w:val="28"/>
          <w:lang w:val="el-GR"/>
        </w:rPr>
        <w:t xml:space="preserve">τον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καταμήνυσε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ψευδώς ότι ο Θέμης Αδαμαντίδης της τράβηξε τα μαλλιά, μετά την χαστούκισε στο πρόσωπο και στο τ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έλος την κλότ</w:t>
      </w:r>
      <w:r w:rsidR="00F36D74">
        <w:rPr>
          <w:rFonts w:ascii="Times New Roman" w:hAnsi="Times New Roman" w:cs="Times New Roman"/>
          <w:sz w:val="28"/>
          <w:szCs w:val="28"/>
          <w:lang w:val="el-GR"/>
        </w:rPr>
        <w:t xml:space="preserve">σησε, ενώ 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συγχρόνως την εξύβριζε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14:paraId="4D92D29B" w14:textId="77777777" w:rsidR="00FC3BAD" w:rsidRPr="008E7148" w:rsidRDefault="00FC3BAD" w:rsidP="008E7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E7148">
        <w:rPr>
          <w:rFonts w:ascii="Times New Roman" w:hAnsi="Times New Roman" w:cs="Times New Roman"/>
          <w:sz w:val="28"/>
          <w:szCs w:val="28"/>
          <w:lang w:val="el-GR"/>
        </w:rPr>
        <w:tab/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Σήμερα ο δικηγόρος της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που συνηθίζει να διαρ</w:t>
      </w:r>
      <w:r w:rsidR="008E7148">
        <w:rPr>
          <w:rFonts w:ascii="Times New Roman" w:hAnsi="Times New Roman" w:cs="Times New Roman"/>
          <w:sz w:val="28"/>
          <w:szCs w:val="28"/>
          <w:lang w:val="el-GR"/>
        </w:rPr>
        <w:t>ρ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έει παρανόμως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υλικό δικογραφίας </w:t>
      </w:r>
      <w:r w:rsidR="00325382" w:rsidRPr="008E7148">
        <w:rPr>
          <w:rFonts w:ascii="Times New Roman" w:hAnsi="Times New Roman" w:cs="Times New Roman"/>
          <w:sz w:val="28"/>
          <w:szCs w:val="28"/>
          <w:lang w:val="el-GR"/>
        </w:rPr>
        <w:t>σε συγκεκριμένους δημοσιογράφους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με τους οποίους συνεργάζεται, παρουσίασε ένα βίντεο ενός λεπτού χωρίς να φαίνονται πρόσωπα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το οποίο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αποδεικνύει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ότι όλα όσα έχει ισχυριστεί η εντολέας του είναι ψέματα, αφού ακόμα και αν είναι ο κύριος Θέμης Αδαμαντίδης αυτός που απεικονίζεται στο βίντεο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δεν υπάρχει ούτε τράβηγμα μαλλιών, ούτε χαστούκι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στο πρόσωπο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, ούτε καμία κλοτσιά που να χτύπησε την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καταγγέλλουσα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, ούτε ακούγονται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βρισιές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και το κυριότερο η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καταγγέλλουσα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φαίνεται να α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ποχωρεί από την σκηνή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αγέρωχη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και σχεδόν 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lastRenderedPageBreak/>
        <w:t>απολαμβάνουσα αυτό που συνέβη, εικόνα που δεν ταιριάζει σε δήθεν κακοποιημένη γυναίκα,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θύμα 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ενδοοικογενειακής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βίας.</w:t>
      </w:r>
    </w:p>
    <w:p w14:paraId="14A674B4" w14:textId="77777777" w:rsidR="00FC3BAD" w:rsidRPr="008E7148" w:rsidRDefault="00FC3BAD" w:rsidP="00F36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E7148">
        <w:rPr>
          <w:rFonts w:ascii="Times New Roman" w:hAnsi="Times New Roman" w:cs="Times New Roman"/>
          <w:sz w:val="28"/>
          <w:szCs w:val="28"/>
          <w:lang w:val="el-GR"/>
        </w:rPr>
        <w:tab/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Όσο για την πρώην </w:t>
      </w:r>
      <w:r w:rsidR="00F36D74" w:rsidRPr="008E7148">
        <w:rPr>
          <w:rFonts w:ascii="Times New Roman" w:hAnsi="Times New Roman" w:cs="Times New Roman"/>
          <w:sz w:val="28"/>
          <w:szCs w:val="28"/>
          <w:lang w:val="el-GR"/>
        </w:rPr>
        <w:t>σύντροφο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 βουλγαρικής καταγωγής</w:t>
      </w:r>
      <w:r w:rsidR="00104320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του Θέμη Αδαμαντίδη τα καλύτερα έρχονται και ήδη στο γραφείο μας έχουν φθάσει συγκλονιστικά στοιχεία που αποδεικνύουν το πώς η συγκεκριμένη κυρία παραπλάνησε τον Θέμη Αδαμαντίδη πριν ένα χρόνο και ουσιαστικά απήγαγε τα παιδιά του και </w:t>
      </w:r>
      <w:r w:rsidR="00F36D74" w:rsidRPr="008E7148">
        <w:rPr>
          <w:rFonts w:ascii="Times New Roman" w:hAnsi="Times New Roman" w:cs="Times New Roman"/>
          <w:sz w:val="28"/>
          <w:szCs w:val="28"/>
          <w:lang w:val="el-GR"/>
        </w:rPr>
        <w:t>μετακόμισε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στην Βουλγαρία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αλλά ο μεγαλόψυχος Θέμης Αδαμαντίδης</w:t>
      </w:r>
      <w:r w:rsidR="00104320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αντί να την εξοντώσει δικαστικά</w:t>
      </w:r>
      <w:r w:rsidR="00F36D74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της αγόρασε και σπίτι και δεν άφησε τα παιδιά του ούτε μία μέρα χωρίς χρήματα, όπως αποδεικνύεται από </w:t>
      </w:r>
      <w:r w:rsidR="00F36D74">
        <w:rPr>
          <w:rFonts w:ascii="Times New Roman" w:hAnsi="Times New Roman" w:cs="Times New Roman"/>
          <w:sz w:val="28"/>
          <w:szCs w:val="28"/>
        </w:rPr>
        <w:t>Extrait</w:t>
      </w:r>
      <w:r w:rsidR="00F36D74">
        <w:rPr>
          <w:rFonts w:ascii="Times New Roman" w:hAnsi="Times New Roman" w:cs="Times New Roman"/>
          <w:sz w:val="28"/>
          <w:szCs w:val="28"/>
          <w:lang w:val="el-GR"/>
        </w:rPr>
        <w:t xml:space="preserve"> (ΕΞΤΡΕ)</w:t>
      </w:r>
      <w:r w:rsidR="00F36D74"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τραπεζών και την υπηρεσία της </w:t>
      </w:r>
      <w:r w:rsidR="00F36D74">
        <w:rPr>
          <w:rFonts w:ascii="Times New Roman" w:hAnsi="Times New Roman" w:cs="Times New Roman"/>
          <w:sz w:val="28"/>
          <w:szCs w:val="28"/>
        </w:rPr>
        <w:t>W</w:t>
      </w:r>
      <w:r w:rsidR="0076298D" w:rsidRPr="008E7148">
        <w:rPr>
          <w:rFonts w:ascii="Times New Roman" w:hAnsi="Times New Roman" w:cs="Times New Roman"/>
          <w:sz w:val="28"/>
          <w:szCs w:val="28"/>
        </w:rPr>
        <w:t>estern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36D74">
        <w:rPr>
          <w:rFonts w:ascii="Times New Roman" w:hAnsi="Times New Roman" w:cs="Times New Roman"/>
          <w:sz w:val="28"/>
          <w:szCs w:val="28"/>
        </w:rPr>
        <w:t>U</w:t>
      </w:r>
      <w:r w:rsidR="0076298D" w:rsidRPr="008E7148">
        <w:rPr>
          <w:rFonts w:ascii="Times New Roman" w:hAnsi="Times New Roman" w:cs="Times New Roman"/>
          <w:sz w:val="28"/>
          <w:szCs w:val="28"/>
        </w:rPr>
        <w:t>nion</w:t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14:paraId="50D7E28C" w14:textId="77777777" w:rsidR="008E7148" w:rsidRPr="008E7148" w:rsidRDefault="008E7148" w:rsidP="00F36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E7148">
        <w:rPr>
          <w:rFonts w:ascii="Times New Roman" w:hAnsi="Times New Roman" w:cs="Times New Roman"/>
          <w:sz w:val="28"/>
          <w:szCs w:val="28"/>
          <w:lang w:val="el-GR"/>
        </w:rPr>
        <w:tab/>
      </w:r>
      <w:r w:rsidR="0076298D" w:rsidRPr="008E7148">
        <w:rPr>
          <w:rFonts w:ascii="Times New Roman" w:hAnsi="Times New Roman" w:cs="Times New Roman"/>
          <w:sz w:val="28"/>
          <w:szCs w:val="28"/>
          <w:lang w:val="el-GR"/>
        </w:rPr>
        <w:t>Εναντίον όσων δημοσιοποίησαν αυτό το βίντεο και μάλιστα το εμφάνισαν ως δήθεν να αποδεικνύει την ενοχή του κύριου Αδαμαντίδ</w:t>
      </w:r>
      <w:r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η, ενώ στην πραγματικότητα τον αθωώνει, θα υποβληθούν και μηνύσεις και αγωγές αποζημιώσεως. </w:t>
      </w:r>
    </w:p>
    <w:p w14:paraId="051B07CE" w14:textId="7B195497" w:rsidR="00325382" w:rsidRDefault="00392C34" w:rsidP="00F36D74">
      <w:pPr>
        <w:spacing w:line="360" w:lineRule="auto"/>
        <w:jc w:val="both"/>
        <w:rPr>
          <w:b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  <w:t>Όσον αφορά το αυριανό Δ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 xml:space="preserve">ικαστήριο, παρά το ότι ο κύριος Κούγιας παρίσταται σε δύο σοβαρές δίκες </w:t>
      </w:r>
      <w:proofErr w:type="spellStart"/>
      <w:r w:rsidR="00F36D74">
        <w:rPr>
          <w:rFonts w:ascii="Times New Roman" w:hAnsi="Times New Roman" w:cs="Times New Roman"/>
          <w:sz w:val="28"/>
          <w:szCs w:val="28"/>
        </w:rPr>
        <w:t>Folli</w:t>
      </w:r>
      <w:proofErr w:type="spellEnd"/>
      <w:r w:rsidR="00F36D74"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36D74">
        <w:rPr>
          <w:rFonts w:ascii="Times New Roman" w:hAnsi="Times New Roman" w:cs="Times New Roman"/>
          <w:sz w:val="28"/>
          <w:szCs w:val="28"/>
        </w:rPr>
        <w:t>F</w:t>
      </w:r>
      <w:r w:rsidR="008E7148" w:rsidRPr="008E7148">
        <w:rPr>
          <w:rFonts w:ascii="Times New Roman" w:hAnsi="Times New Roman" w:cs="Times New Roman"/>
          <w:sz w:val="28"/>
          <w:szCs w:val="28"/>
        </w:rPr>
        <w:t>ollie</w:t>
      </w:r>
      <w:r w:rsidR="008E7148" w:rsidRPr="008E7148">
        <w:rPr>
          <w:rFonts w:ascii="Times New Roman" w:hAnsi="Times New Roman" w:cs="Times New Roman"/>
          <w:sz w:val="28"/>
          <w:szCs w:val="28"/>
          <w:lang w:val="el-GR"/>
        </w:rPr>
        <w:t>, ψευτογιατρός, θα γίνει κανονικά και θα υπάρξουν εκπλήξεις.</w:t>
      </w:r>
      <w:r w:rsidR="008E7148">
        <w:rPr>
          <w:b/>
          <w:lang w:val="el-GR"/>
        </w:rPr>
        <w:t xml:space="preserve"> </w:t>
      </w:r>
      <w:r w:rsidR="008E7148">
        <w:rPr>
          <w:b/>
          <w:lang w:val="el-GR"/>
        </w:rPr>
        <w:tab/>
      </w:r>
      <w:r w:rsidR="0076298D">
        <w:rPr>
          <w:b/>
          <w:lang w:val="el-GR"/>
        </w:rPr>
        <w:t xml:space="preserve"> </w:t>
      </w:r>
    </w:p>
    <w:p w14:paraId="79070F5F" w14:textId="750D90E4" w:rsidR="008E7148" w:rsidRDefault="00F36D74" w:rsidP="00AC1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Υ.Γ. Πριν από λίγο στο </w:t>
      </w:r>
      <w:r w:rsidRPr="00F36D74">
        <w:rPr>
          <w:rFonts w:ascii="Times New Roman" w:hAnsi="Times New Roman" w:cs="Times New Roman"/>
          <w:sz w:val="28"/>
          <w:szCs w:val="28"/>
        </w:rPr>
        <w:t>site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«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t>Πρώτο Θέμα</w:t>
      </w:r>
      <w:r>
        <w:rPr>
          <w:rFonts w:ascii="Times New Roman" w:hAnsi="Times New Roman" w:cs="Times New Roman"/>
          <w:sz w:val="28"/>
          <w:szCs w:val="28"/>
          <w:lang w:val="el-GR"/>
        </w:rPr>
        <w:t>»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 δημοσιοποιήθηκαν φωτογραφίες του δήθεν θύματος που δεν έχουν καμία σχέση με την πραγματικότητα, είναι σίγουρα τραυματισμοί τους οποίους δεν προκάλεσε ο κύριος Θέμης Αδαμαντίδης, όπως αποδεικνύεται από το βίντεο που προεβλήθη</w:t>
      </w:r>
      <w:r w:rsidR="00392C34">
        <w:rPr>
          <w:rFonts w:ascii="Times New Roman" w:hAnsi="Times New Roman" w:cs="Times New Roman"/>
          <w:sz w:val="28"/>
          <w:szCs w:val="28"/>
          <w:lang w:val="el-GR"/>
        </w:rPr>
        <w:t xml:space="preserve"> και αυτό μπορεί να αποδειχθεί ι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t>ατροδικαστι</w:t>
      </w:r>
      <w:r w:rsidR="00392C34">
        <w:rPr>
          <w:rFonts w:ascii="Times New Roman" w:hAnsi="Times New Roman" w:cs="Times New Roman"/>
          <w:sz w:val="28"/>
          <w:szCs w:val="28"/>
          <w:lang w:val="el-GR"/>
        </w:rPr>
        <w:t>κώ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ς. Αυτές οι 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συμπεριφορές αποδεικνύουν πόσο κατασκευασμένη είναι η υπόθεση κατά του Θέμη Αδαμαντίδη και αυτό </w:t>
      </w:r>
      <w:r w:rsidR="00392C34">
        <w:rPr>
          <w:rFonts w:ascii="Times New Roman" w:hAnsi="Times New Roman" w:cs="Times New Roman"/>
          <w:sz w:val="28"/>
          <w:szCs w:val="28"/>
          <w:lang w:val="el-GR"/>
        </w:rPr>
        <w:t>θα αποδειχθεί αύριο στο Δ</w:t>
      </w:r>
      <w:r w:rsidRPr="00F36D74">
        <w:rPr>
          <w:rFonts w:ascii="Times New Roman" w:hAnsi="Times New Roman" w:cs="Times New Roman"/>
          <w:sz w:val="28"/>
          <w:szCs w:val="28"/>
          <w:lang w:val="el-GR"/>
        </w:rPr>
        <w:t xml:space="preserve">ικαστήριο. </w:t>
      </w:r>
    </w:p>
    <w:p w14:paraId="247C7ABC" w14:textId="4BEB0713" w:rsidR="00E6567C" w:rsidRDefault="00E6567C" w:rsidP="000542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Αθήνα, 3.7.2022</w:t>
      </w:r>
    </w:p>
    <w:p w14:paraId="127B4AEF" w14:textId="4D4F1317" w:rsidR="00E6567C" w:rsidRDefault="00E6567C" w:rsidP="000542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Με εκτίμηση και σεβασμό,</w:t>
      </w:r>
    </w:p>
    <w:p w14:paraId="6D9C4181" w14:textId="3FD14435" w:rsidR="00E6567C" w:rsidRPr="00AC1162" w:rsidRDefault="00E6567C" w:rsidP="000542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Αλέξιος Χ. Κούγιας</w:t>
      </w:r>
    </w:p>
    <w:sectPr w:rsidR="00E6567C" w:rsidRPr="00AC1162" w:rsidSect="00E0247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F0B3" w14:textId="77777777" w:rsidR="007209CB" w:rsidRDefault="007209CB" w:rsidP="00AC1162">
      <w:pPr>
        <w:spacing w:after="0" w:line="240" w:lineRule="auto"/>
      </w:pPr>
      <w:r>
        <w:separator/>
      </w:r>
    </w:p>
  </w:endnote>
  <w:endnote w:type="continuationSeparator" w:id="0">
    <w:p w14:paraId="5FC3F807" w14:textId="77777777" w:rsidR="007209CB" w:rsidRDefault="007209CB" w:rsidP="00AC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611417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1FDCA9" w14:textId="77777777" w:rsidR="00AC1162" w:rsidRPr="00AC1162" w:rsidRDefault="00AC116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8"/>
            <w:szCs w:val="28"/>
          </w:rPr>
        </w:pPr>
        <w:r w:rsidRPr="00AC11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11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11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C116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C1162">
          <w:rPr>
            <w:rFonts w:ascii="Times New Roman" w:hAnsi="Times New Roman" w:cs="Times New Roman"/>
            <w:sz w:val="28"/>
            <w:szCs w:val="28"/>
          </w:rPr>
          <w:t xml:space="preserve"> | </w:t>
        </w:r>
        <w:r w:rsidRPr="00AC1162">
          <w:rPr>
            <w:rFonts w:ascii="Times New Roman" w:hAnsi="Times New Roman" w:cs="Times New Roman"/>
            <w:color w:val="7F7F7F" w:themeColor="background1" w:themeShade="7F"/>
            <w:spacing w:val="60"/>
            <w:sz w:val="28"/>
            <w:szCs w:val="28"/>
          </w:rPr>
          <w:t>Σελίδα</w:t>
        </w:r>
      </w:p>
    </w:sdtContent>
  </w:sdt>
  <w:p w14:paraId="6860FB2F" w14:textId="77777777" w:rsidR="00AC1162" w:rsidRDefault="00AC1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324E" w14:textId="77777777" w:rsidR="007209CB" w:rsidRDefault="007209CB" w:rsidP="00AC1162">
      <w:pPr>
        <w:spacing w:after="0" w:line="240" w:lineRule="auto"/>
      </w:pPr>
      <w:r>
        <w:separator/>
      </w:r>
    </w:p>
  </w:footnote>
  <w:footnote w:type="continuationSeparator" w:id="0">
    <w:p w14:paraId="78021A69" w14:textId="77777777" w:rsidR="007209CB" w:rsidRDefault="007209CB" w:rsidP="00AC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2EA3" w14:textId="77777777" w:rsidR="00AC1162" w:rsidRPr="00E0247C" w:rsidRDefault="00AC1162" w:rsidP="00E0247C">
    <w:pPr>
      <w:pStyle w:val="Header"/>
      <w:pBdr>
        <w:bottom w:val="double" w:sz="6" w:space="1" w:color="800000"/>
      </w:pBdr>
      <w:jc w:val="center"/>
      <w:rPr>
        <w:rFonts w:asciiTheme="majorHAnsi" w:hAnsiTheme="majorHAnsi" w:cstheme="minorHAnsi"/>
        <w:sz w:val="32"/>
        <w:szCs w:val="32"/>
        <w:lang w:val="el-GR"/>
      </w:rPr>
    </w:pPr>
    <w:r w:rsidRPr="00E0247C">
      <w:rPr>
        <w:rFonts w:asciiTheme="majorHAnsi" w:hAnsiTheme="majorHAnsi" w:cstheme="minorHAnsi"/>
        <w:sz w:val="32"/>
        <w:szCs w:val="32"/>
        <w:lang w:val="el-GR"/>
      </w:rPr>
      <w:t>ΔΙΚΗΓΟΡΙΚΟ ΓΡΑΦΕΙΟ ΑΛΕΞΙΟΥ Χ. ΚΟΥΓΙΑ &amp; ΣΥΝΕΡΓΑΤΩΝ</w:t>
    </w:r>
  </w:p>
  <w:p w14:paraId="4FDE0AEA" w14:textId="77777777" w:rsidR="00AC1162" w:rsidRPr="00AC1162" w:rsidRDefault="00AC1162" w:rsidP="00AC1162">
    <w:pPr>
      <w:pStyle w:val="Header"/>
      <w:tabs>
        <w:tab w:val="clear" w:pos="4680"/>
        <w:tab w:val="clear" w:pos="9360"/>
        <w:tab w:val="left" w:pos="3720"/>
      </w:tabs>
      <w:rPr>
        <w:sz w:val="28"/>
        <w:szCs w:val="28"/>
        <w:lang w:val="el-GR"/>
      </w:rPr>
    </w:pPr>
    <w:r w:rsidRPr="00AC1162">
      <w:rPr>
        <w:sz w:val="28"/>
        <w:szCs w:val="28"/>
        <w:lang w:val="el-GR"/>
      </w:rPr>
      <w:tab/>
    </w:r>
  </w:p>
  <w:p w14:paraId="14559BD6" w14:textId="77777777" w:rsidR="00AC1162" w:rsidRPr="00AC1162" w:rsidRDefault="00AC1162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82"/>
    <w:rsid w:val="00054295"/>
    <w:rsid w:val="00104320"/>
    <w:rsid w:val="00130D70"/>
    <w:rsid w:val="00325382"/>
    <w:rsid w:val="00392C34"/>
    <w:rsid w:val="005A7611"/>
    <w:rsid w:val="007209CB"/>
    <w:rsid w:val="0076298D"/>
    <w:rsid w:val="008E7148"/>
    <w:rsid w:val="00AC1162"/>
    <w:rsid w:val="00BF5FD1"/>
    <w:rsid w:val="00C85793"/>
    <w:rsid w:val="00CE29E8"/>
    <w:rsid w:val="00D80FE7"/>
    <w:rsid w:val="00E0247C"/>
    <w:rsid w:val="00E6567C"/>
    <w:rsid w:val="00ED54C9"/>
    <w:rsid w:val="00F36D74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4B81F"/>
  <w15:docId w15:val="{D9A5158F-D8D8-4AE4-8D9D-97C8C03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62"/>
  </w:style>
  <w:style w:type="paragraph" w:styleId="Footer">
    <w:name w:val="footer"/>
    <w:basedOn w:val="Normal"/>
    <w:link w:val="FooterChar"/>
    <w:uiPriority w:val="99"/>
    <w:unhideWhenUsed/>
    <w:rsid w:val="00AC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Bassia</dc:creator>
  <cp:lastModifiedBy>john ts</cp:lastModifiedBy>
  <cp:revision>10</cp:revision>
  <dcterms:created xsi:type="dcterms:W3CDTF">2022-07-03T17:08:00Z</dcterms:created>
  <dcterms:modified xsi:type="dcterms:W3CDTF">2022-07-03T18:29:00Z</dcterms:modified>
</cp:coreProperties>
</file>